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1A" w:rsidRDefault="0076461A">
      <w:pPr>
        <w:pBdr>
          <w:top w:val="nil"/>
          <w:left w:val="nil"/>
          <w:bottom w:val="nil"/>
          <w:right w:val="nil"/>
          <w:between w:val="nil"/>
        </w:pBdr>
        <w:spacing w:line="276" w:lineRule="auto"/>
        <w:jc w:val="left"/>
      </w:pPr>
    </w:p>
    <w:p w:rsidR="0076461A" w:rsidRDefault="0076461A">
      <w:pPr>
        <w:pBdr>
          <w:top w:val="nil"/>
          <w:left w:val="nil"/>
          <w:bottom w:val="nil"/>
          <w:right w:val="nil"/>
          <w:between w:val="nil"/>
        </w:pBdr>
        <w:tabs>
          <w:tab w:val="center" w:pos="4252"/>
          <w:tab w:val="right" w:pos="8504"/>
        </w:tabs>
        <w:ind w:right="105"/>
        <w:jc w:val="right"/>
        <w:rPr>
          <w:rFonts w:ascii="Times New Roman" w:eastAsia="Times New Roman" w:hAnsi="Times New Roman" w:cs="Times New Roman"/>
          <w:color w:val="000000"/>
          <w:sz w:val="22"/>
          <w:szCs w:val="22"/>
        </w:rPr>
      </w:pPr>
    </w:p>
    <w:p w:rsidR="0076461A" w:rsidRDefault="00A97371">
      <w:pPr>
        <w:pBdr>
          <w:top w:val="nil"/>
          <w:left w:val="nil"/>
          <w:bottom w:val="nil"/>
          <w:right w:val="nil"/>
          <w:between w:val="nil"/>
        </w:pBdr>
        <w:tabs>
          <w:tab w:val="center" w:pos="4252"/>
          <w:tab w:val="right" w:pos="8504"/>
        </w:tabs>
        <w:ind w:right="105"/>
        <w:jc w:val="right"/>
        <w:rPr>
          <w:rFonts w:ascii="MS PMincho" w:eastAsia="MS PMincho" w:hAnsi="MS PMincho" w:cs="MS PMincho"/>
          <w:color w:val="000000"/>
          <w:sz w:val="22"/>
          <w:szCs w:val="22"/>
        </w:rPr>
      </w:pPr>
      <w:r>
        <w:rPr>
          <w:rFonts w:ascii="MS PMincho" w:eastAsia="MS PMincho" w:hAnsi="MS PMincho" w:cs="MS PMincho"/>
          <w:sz w:val="22"/>
          <w:szCs w:val="22"/>
        </w:rPr>
        <w:t>7</w:t>
      </w:r>
      <w:r>
        <w:rPr>
          <w:rFonts w:ascii="MS PMincho" w:eastAsia="MS PMincho" w:hAnsi="MS PMincho" w:cs="MS PMincho"/>
          <w:color w:val="000000"/>
          <w:sz w:val="22"/>
          <w:szCs w:val="22"/>
        </w:rPr>
        <w:t>公埼理第　号</w:t>
      </w:r>
    </w:p>
    <w:p w:rsidR="0076461A" w:rsidRDefault="00A97371">
      <w:pPr>
        <w:pBdr>
          <w:top w:val="nil"/>
          <w:left w:val="nil"/>
          <w:bottom w:val="nil"/>
          <w:right w:val="nil"/>
          <w:between w:val="nil"/>
        </w:pBdr>
        <w:tabs>
          <w:tab w:val="center" w:pos="4252"/>
          <w:tab w:val="right" w:pos="8504"/>
        </w:tabs>
        <w:ind w:right="105"/>
        <w:jc w:val="right"/>
        <w:rPr>
          <w:rFonts w:ascii="MS PMincho" w:eastAsia="MS PMincho" w:hAnsi="MS PMincho" w:cs="MS PMincho"/>
          <w:color w:val="000000"/>
          <w:sz w:val="22"/>
          <w:szCs w:val="22"/>
        </w:rPr>
      </w:pPr>
      <w:r>
        <w:rPr>
          <w:rFonts w:ascii="MS PMincho" w:eastAsia="MS PMincho" w:hAnsi="MS PMincho" w:cs="MS PMincho"/>
          <w:color w:val="000000"/>
          <w:sz w:val="22"/>
          <w:szCs w:val="22"/>
        </w:rPr>
        <w:t>令和 7年  月  日</w:t>
      </w:r>
    </w:p>
    <w:p w:rsidR="0076461A" w:rsidRDefault="0076461A">
      <w:pPr>
        <w:pBdr>
          <w:top w:val="nil"/>
          <w:left w:val="nil"/>
          <w:bottom w:val="nil"/>
          <w:right w:val="nil"/>
          <w:between w:val="nil"/>
        </w:pBdr>
        <w:tabs>
          <w:tab w:val="center" w:pos="4252"/>
          <w:tab w:val="right" w:pos="8504"/>
        </w:tabs>
        <w:ind w:right="210"/>
        <w:jc w:val="right"/>
        <w:rPr>
          <w:rFonts w:ascii="MS PMincho" w:eastAsia="MS PMincho" w:hAnsi="MS PMincho" w:cs="MS PMincho"/>
          <w:color w:val="000000"/>
          <w:sz w:val="22"/>
          <w:szCs w:val="22"/>
        </w:rPr>
      </w:pPr>
    </w:p>
    <w:p w:rsidR="0076461A" w:rsidRDefault="00A97371">
      <w:pPr>
        <w:pBdr>
          <w:top w:val="nil"/>
          <w:left w:val="nil"/>
          <w:bottom w:val="nil"/>
          <w:right w:val="nil"/>
          <w:between w:val="nil"/>
        </w:pBdr>
        <w:tabs>
          <w:tab w:val="center" w:pos="4252"/>
          <w:tab w:val="right" w:pos="8504"/>
        </w:tabs>
        <w:ind w:right="210"/>
        <w:jc w:val="left"/>
        <w:rPr>
          <w:rFonts w:ascii="MS PMincho" w:eastAsia="MS PMincho" w:hAnsi="MS PMincho" w:cs="MS PMincho"/>
          <w:color w:val="000000"/>
          <w:sz w:val="22"/>
          <w:szCs w:val="22"/>
        </w:rPr>
      </w:pPr>
      <w:r>
        <w:rPr>
          <w:rFonts w:ascii="MS PMincho" w:eastAsia="MS PMincho" w:hAnsi="MS PMincho" w:cs="MS PMincho"/>
          <w:color w:val="000000"/>
          <w:sz w:val="22"/>
          <w:szCs w:val="22"/>
        </w:rPr>
        <w:t>会員各位</w:t>
      </w:r>
    </w:p>
    <w:p w:rsidR="0076461A" w:rsidRDefault="00A97371">
      <w:pPr>
        <w:ind w:right="105"/>
        <w:jc w:val="right"/>
        <w:rPr>
          <w:rFonts w:ascii="MS PMincho" w:eastAsia="MS PMincho" w:hAnsi="MS PMincho" w:cs="MS PMincho"/>
          <w:sz w:val="22"/>
          <w:szCs w:val="22"/>
        </w:rPr>
      </w:pPr>
      <w:r>
        <w:rPr>
          <w:rFonts w:ascii="MS PMincho" w:eastAsia="MS PMincho" w:hAnsi="MS PMincho" w:cs="MS PMincho"/>
          <w:sz w:val="22"/>
          <w:szCs w:val="22"/>
        </w:rPr>
        <w:t xml:space="preserve">　　公益社団法人埼玉県理学療法士会</w:t>
      </w:r>
    </w:p>
    <w:p w:rsidR="0076461A" w:rsidRDefault="00A97371">
      <w:pPr>
        <w:ind w:right="105"/>
        <w:jc w:val="right"/>
        <w:rPr>
          <w:rFonts w:ascii="MS PMincho" w:eastAsia="MS PMincho" w:hAnsi="MS PMincho" w:cs="MS PMincho"/>
          <w:sz w:val="22"/>
          <w:szCs w:val="22"/>
        </w:rPr>
      </w:pPr>
      <w:r>
        <w:rPr>
          <w:rFonts w:ascii="MS PMincho" w:eastAsia="MS PMincho" w:hAnsi="MS PMincho" w:cs="MS PMincho"/>
          <w:sz w:val="22"/>
          <w:szCs w:val="22"/>
        </w:rPr>
        <w:t xml:space="preserve">　会長  水田　宗達</w:t>
      </w:r>
    </w:p>
    <w:p w:rsidR="0076461A" w:rsidRDefault="00A97371">
      <w:pPr>
        <w:ind w:right="105"/>
        <w:jc w:val="right"/>
        <w:rPr>
          <w:rFonts w:ascii="MS PMincho" w:eastAsia="MS PMincho" w:hAnsi="MS PMincho" w:cs="MS PMincho"/>
          <w:sz w:val="22"/>
          <w:szCs w:val="22"/>
        </w:rPr>
      </w:pPr>
      <w:r>
        <w:rPr>
          <w:rFonts w:ascii="MS PMincho" w:eastAsia="MS PMincho" w:hAnsi="MS PMincho" w:cs="MS PMincho"/>
          <w:sz w:val="22"/>
          <w:szCs w:val="22"/>
        </w:rPr>
        <w:t>西部ブロック理事  高野　大智</w:t>
      </w:r>
    </w:p>
    <w:p w:rsidR="0076461A" w:rsidRDefault="00A97371">
      <w:pPr>
        <w:ind w:right="105"/>
        <w:jc w:val="right"/>
        <w:rPr>
          <w:rFonts w:ascii="MS PMincho" w:eastAsia="MS PMincho" w:hAnsi="MS PMincho" w:cs="MS PMincho"/>
          <w:sz w:val="22"/>
          <w:szCs w:val="22"/>
        </w:rPr>
      </w:pPr>
      <w:r>
        <w:rPr>
          <w:rFonts w:ascii="MS PMincho" w:eastAsia="MS PMincho" w:hAnsi="MS PMincho" w:cs="MS PMincho"/>
          <w:sz w:val="22"/>
          <w:szCs w:val="22"/>
        </w:rPr>
        <w:t xml:space="preserve">　　秩父エリア長　小林　優輔</w:t>
      </w:r>
    </w:p>
    <w:p w:rsidR="0076461A" w:rsidRDefault="00A97371">
      <w:pPr>
        <w:ind w:right="105"/>
        <w:jc w:val="right"/>
        <w:rPr>
          <w:rFonts w:ascii="MS PMincho" w:eastAsia="MS PMincho" w:hAnsi="MS PMincho" w:cs="MS PMincho"/>
          <w:sz w:val="22"/>
          <w:szCs w:val="22"/>
        </w:rPr>
      </w:pPr>
      <w:r>
        <w:rPr>
          <w:rFonts w:ascii="MS PMincho" w:eastAsia="MS PMincho" w:hAnsi="MS PMincho" w:cs="MS PMincho"/>
          <w:sz w:val="22"/>
          <w:szCs w:val="22"/>
        </w:rPr>
        <w:t>（公文書番号にて公印略）</w:t>
      </w:r>
    </w:p>
    <w:p w:rsidR="0076461A" w:rsidRDefault="0076461A">
      <w:pPr>
        <w:ind w:right="210" w:firstLine="5940"/>
        <w:jc w:val="right"/>
        <w:rPr>
          <w:rFonts w:ascii="MS PMincho" w:eastAsia="MS PMincho" w:hAnsi="MS PMincho" w:cs="MS PMincho"/>
          <w:sz w:val="22"/>
          <w:szCs w:val="22"/>
        </w:rPr>
      </w:pPr>
    </w:p>
    <w:p w:rsidR="0076461A" w:rsidRDefault="00A97371">
      <w:pPr>
        <w:ind w:right="210"/>
        <w:jc w:val="center"/>
        <w:rPr>
          <w:rFonts w:ascii="MS PMincho" w:eastAsia="MS PMincho" w:hAnsi="MS PMincho" w:cs="MS PMincho"/>
          <w:sz w:val="24"/>
          <w:u w:val="single"/>
        </w:rPr>
      </w:pPr>
      <w:r>
        <w:rPr>
          <w:rFonts w:ascii="MS PMincho" w:eastAsia="MS PMincho" w:hAnsi="MS PMincho" w:cs="MS PMincho"/>
          <w:sz w:val="24"/>
          <w:u w:val="single"/>
        </w:rPr>
        <w:t>令和７年度（公社）埼玉県理学療法士会 西部ブロック</w:t>
      </w:r>
    </w:p>
    <w:p w:rsidR="0076461A" w:rsidRDefault="00A97371">
      <w:pPr>
        <w:ind w:right="210"/>
        <w:jc w:val="center"/>
        <w:rPr>
          <w:rFonts w:ascii="MS PMincho" w:eastAsia="MS PMincho" w:hAnsi="MS PMincho" w:cs="MS PMincho"/>
          <w:sz w:val="24"/>
          <w:u w:val="single"/>
        </w:rPr>
      </w:pPr>
      <w:r>
        <w:rPr>
          <w:rFonts w:ascii="MS PMincho" w:eastAsia="MS PMincho" w:hAnsi="MS PMincho" w:cs="MS PMincho"/>
          <w:sz w:val="24"/>
          <w:u w:val="single"/>
        </w:rPr>
        <w:t>第１回秩父エリア症例検討会（聴講）のご案内</w:t>
      </w:r>
    </w:p>
    <w:p w:rsidR="0076461A" w:rsidRDefault="0076461A">
      <w:pPr>
        <w:rPr>
          <w:rFonts w:ascii="MS PMincho" w:eastAsia="MS PMincho" w:hAnsi="MS PMincho" w:cs="MS PMincho"/>
        </w:rPr>
      </w:pPr>
    </w:p>
    <w:p w:rsidR="0076461A" w:rsidRDefault="00A97371">
      <w:pPr>
        <w:ind w:firstLine="220"/>
        <w:jc w:val="left"/>
        <w:rPr>
          <w:rFonts w:ascii="MS PMincho" w:eastAsia="MS PMincho" w:hAnsi="MS PMincho" w:cs="MS PMincho"/>
          <w:sz w:val="22"/>
          <w:szCs w:val="22"/>
        </w:rPr>
      </w:pPr>
      <w:r>
        <w:rPr>
          <w:rFonts w:ascii="MS PMincho" w:eastAsia="MS PMincho" w:hAnsi="MS PMincho" w:cs="MS PMincho"/>
          <w:sz w:val="22"/>
          <w:szCs w:val="22"/>
        </w:rPr>
        <w:t>会員の皆様におかれましては、ますます御健勝のこととお慶び申し上げます。平素は格別のご高配を賜り、厚く御礼申し上げます。</w:t>
      </w:r>
    </w:p>
    <w:p w:rsidR="0076461A" w:rsidRDefault="00A97371">
      <w:pPr>
        <w:ind w:firstLine="220"/>
        <w:jc w:val="left"/>
        <w:rPr>
          <w:rFonts w:ascii="MS PMincho" w:eastAsia="MS PMincho" w:hAnsi="MS PMincho" w:cs="MS PMincho"/>
          <w:sz w:val="22"/>
          <w:szCs w:val="22"/>
        </w:rPr>
      </w:pPr>
      <w:r>
        <w:rPr>
          <w:rFonts w:ascii="MS PMincho" w:eastAsia="MS PMincho" w:hAnsi="MS PMincho" w:cs="MS PMincho"/>
          <w:sz w:val="22"/>
          <w:szCs w:val="22"/>
        </w:rPr>
        <w:t>この度、西部ブロック秩父エリアにて「症例検討会」を下記の通り開催いたします。講義テーマを「E-２：運動器</w:t>
      </w:r>
      <w:r w:rsidR="00E50D7B">
        <w:rPr>
          <w:rFonts w:ascii="MS PMincho" w:eastAsia="MS PMincho" w:hAnsi="MS PMincho" w:cs="MS PMincho"/>
          <w:sz w:val="22"/>
          <w:szCs w:val="22"/>
        </w:rPr>
        <w:t>障害</w:t>
      </w:r>
      <w:r>
        <w:rPr>
          <w:rFonts w:ascii="MS PMincho" w:eastAsia="MS PMincho" w:hAnsi="MS PMincho" w:cs="MS PMincho"/>
          <w:sz w:val="22"/>
          <w:szCs w:val="22"/>
        </w:rPr>
        <w:t>系理学療法学」と位置付けています。症例を通じて知識を深め、臨床での疑問点を議論する良い機会にしていただければ幸いです。万障お繰り合わせのうえ、ご参加くださいますようお願い申し上げます。</w:t>
      </w:r>
    </w:p>
    <w:p w:rsidR="0076461A" w:rsidRDefault="0076461A">
      <w:pPr>
        <w:ind w:firstLine="220"/>
        <w:jc w:val="left"/>
        <w:rPr>
          <w:rFonts w:ascii="MS PMincho" w:eastAsia="MS PMincho" w:hAnsi="MS PMincho" w:cs="MS PMincho"/>
          <w:sz w:val="22"/>
          <w:szCs w:val="22"/>
        </w:rPr>
      </w:pPr>
    </w:p>
    <w:p w:rsidR="0076461A" w:rsidRDefault="00A97371">
      <w:pPr>
        <w:pBdr>
          <w:top w:val="nil"/>
          <w:left w:val="nil"/>
          <w:bottom w:val="nil"/>
          <w:right w:val="nil"/>
          <w:between w:val="nil"/>
        </w:pBdr>
        <w:jc w:val="center"/>
        <w:rPr>
          <w:rFonts w:ascii="MS PMincho" w:eastAsia="MS PMincho" w:hAnsi="MS PMincho" w:cs="MS PMincho"/>
          <w:sz w:val="22"/>
          <w:szCs w:val="22"/>
        </w:rPr>
      </w:pPr>
      <w:r>
        <w:rPr>
          <w:rFonts w:ascii="MS PMincho" w:eastAsia="MS PMincho" w:hAnsi="MS PMincho" w:cs="MS PMincho"/>
          <w:color w:val="000000"/>
          <w:sz w:val="22"/>
          <w:szCs w:val="22"/>
        </w:rPr>
        <w:t>記</w:t>
      </w:r>
    </w:p>
    <w:p w:rsidR="00A97371" w:rsidRPr="00A97371" w:rsidRDefault="00A97371">
      <w:pPr>
        <w:rPr>
          <w:rFonts w:ascii="MS PMincho" w:hAnsi="MS PMincho" w:cs="MS PMincho" w:hint="eastAsia"/>
          <w:sz w:val="22"/>
          <w:szCs w:val="22"/>
        </w:rPr>
      </w:pPr>
      <w:bookmarkStart w:id="0" w:name="_heading=h.gjdgxs" w:colFirst="0" w:colLast="0"/>
      <w:bookmarkEnd w:id="0"/>
      <w:r>
        <w:rPr>
          <w:rFonts w:ascii="MS PMincho" w:eastAsia="MS PMincho" w:hAnsi="MS PMincho" w:cs="MS PMincho"/>
          <w:sz w:val="22"/>
          <w:szCs w:val="22"/>
        </w:rPr>
        <w:t>１．日時：令和７年８月２２日（金曜日）１９：００～２０：３０（受付開始１８：３０～）</w:t>
      </w:r>
    </w:p>
    <w:p w:rsidR="0076461A" w:rsidRDefault="00A97371">
      <w:pPr>
        <w:widowControl/>
        <w:rPr>
          <w:rFonts w:ascii="Meiryo" w:eastAsia="Meiryo" w:hAnsi="Meiryo" w:cs="Meiryo"/>
          <w:color w:val="212529"/>
          <w:sz w:val="24"/>
        </w:rPr>
      </w:pPr>
      <w:bookmarkStart w:id="1" w:name="_heading=h.30j0zll" w:colFirst="0" w:colLast="0"/>
      <w:bookmarkEnd w:id="1"/>
      <w:r>
        <w:rPr>
          <w:rFonts w:ascii="MS PMincho" w:eastAsia="MS PMincho" w:hAnsi="MS PMincho" w:cs="MS PMincho"/>
          <w:sz w:val="22"/>
          <w:szCs w:val="22"/>
        </w:rPr>
        <w:t>２．方法：対面形式</w:t>
      </w:r>
    </w:p>
    <w:p w:rsidR="0076461A" w:rsidRDefault="00A97371">
      <w:pPr>
        <w:ind w:left="1980" w:hanging="1980"/>
        <w:rPr>
          <w:rFonts w:ascii="MS PMincho" w:hAnsi="MS PMincho" w:cs="MS PMincho" w:hint="eastAsia"/>
          <w:sz w:val="22"/>
          <w:szCs w:val="22"/>
        </w:rPr>
      </w:pPr>
      <w:r>
        <w:rPr>
          <w:rFonts w:ascii="MS PMincho" w:eastAsia="MS PMincho" w:hAnsi="MS PMincho" w:cs="MS PMincho"/>
          <w:sz w:val="22"/>
          <w:szCs w:val="22"/>
        </w:rPr>
        <w:t>３．会場：秩父宮記念市民会館　けやきフォーラムA・B（埼玉県秩父市熊木町8-15）</w:t>
      </w:r>
    </w:p>
    <w:p w:rsidR="00A97371" w:rsidRDefault="00A97371" w:rsidP="00A97371">
      <w:pPr>
        <w:pStyle w:val="Web"/>
        <w:spacing w:before="0" w:beforeAutospacing="0" w:after="0" w:afterAutospacing="0"/>
      </w:pPr>
      <w:r>
        <w:rPr>
          <w:rFonts w:ascii="MS PMincho" w:hAnsi="MS PMincho" w:cs="MS PMincho" w:hint="eastAsia"/>
          <w:sz w:val="22"/>
          <w:szCs w:val="22"/>
        </w:rPr>
        <w:t xml:space="preserve">　　アクセス：</w:t>
      </w:r>
      <w:hyperlink r:id="rId8" w:history="1">
        <w:r>
          <w:rPr>
            <w:rStyle w:val="a7"/>
            <w:rFonts w:ascii="Arial" w:hAnsi="Arial" w:cs="Arial"/>
            <w:color w:val="1155CC"/>
            <w:sz w:val="22"/>
            <w:szCs w:val="22"/>
          </w:rPr>
          <w:t>https://maps.app.goo.gl/doeuzK9qqKRim52SA?g_st=ipc</w:t>
        </w:r>
      </w:hyperlink>
    </w:p>
    <w:p w:rsidR="00A97371" w:rsidRPr="00A97371" w:rsidRDefault="00A97371">
      <w:pPr>
        <w:ind w:left="1980" w:hanging="1980"/>
        <w:rPr>
          <w:rFonts w:ascii="MS PMincho" w:hAnsi="MS PMincho" w:cs="MS PMincho" w:hint="eastAsia"/>
          <w:sz w:val="22"/>
          <w:szCs w:val="22"/>
        </w:rPr>
      </w:pPr>
    </w:p>
    <w:p w:rsidR="0076461A" w:rsidRDefault="00A97371">
      <w:pPr>
        <w:ind w:left="1980" w:hanging="1980"/>
        <w:rPr>
          <w:rFonts w:ascii="MS PMincho" w:eastAsia="MS PMincho" w:hAnsi="MS PMincho" w:cs="MS PMincho"/>
          <w:sz w:val="22"/>
          <w:szCs w:val="22"/>
        </w:rPr>
      </w:pPr>
      <w:bookmarkStart w:id="2" w:name="_heading=h.1fob9te" w:colFirst="0" w:colLast="0"/>
      <w:bookmarkEnd w:id="2"/>
      <w:r>
        <w:rPr>
          <w:rFonts w:ascii="MS PMincho" w:eastAsia="MS PMincho" w:hAnsi="MS PMincho" w:cs="MS PMincho"/>
          <w:sz w:val="22"/>
          <w:szCs w:val="22"/>
        </w:rPr>
        <w:t>４．内容：症例検討会（2題）</w:t>
      </w:r>
    </w:p>
    <w:p w:rsidR="0076461A" w:rsidRDefault="00A97371">
      <w:pPr>
        <w:ind w:left="1970" w:hanging="1760"/>
        <w:rPr>
          <w:rFonts w:ascii="MS PMincho" w:eastAsia="MS PMincho" w:hAnsi="MS PMincho" w:cs="MS PMincho"/>
          <w:sz w:val="22"/>
          <w:szCs w:val="22"/>
        </w:rPr>
      </w:pPr>
      <w:r>
        <w:rPr>
          <w:rFonts w:ascii="MS PMincho" w:eastAsia="MS PMincho" w:hAnsi="MS PMincho" w:cs="MS PMincho"/>
          <w:sz w:val="22"/>
          <w:szCs w:val="22"/>
        </w:rPr>
        <w:t>１）秩父市立病院　　手島　　優花　氏</w:t>
      </w:r>
    </w:p>
    <w:p w:rsidR="0076461A" w:rsidRDefault="00A97371">
      <w:pPr>
        <w:ind w:left="530" w:hanging="110"/>
        <w:rPr>
          <w:rFonts w:ascii="MS PMincho" w:hAnsi="MS PMincho" w:cs="MS PMincho" w:hint="eastAsia"/>
          <w:sz w:val="22"/>
          <w:szCs w:val="22"/>
        </w:rPr>
      </w:pPr>
      <w:r>
        <w:rPr>
          <w:rFonts w:ascii="MS PMincho" w:eastAsia="MS PMincho" w:hAnsi="MS PMincho" w:cs="MS PMincho"/>
          <w:sz w:val="22"/>
          <w:szCs w:val="22"/>
        </w:rPr>
        <w:t>「右大腿骨頸部骨折を受傷し保存療法となった超高齢・認知症患者の一例」</w:t>
      </w:r>
    </w:p>
    <w:p w:rsidR="00A97371" w:rsidRPr="00A97371" w:rsidRDefault="00A97371">
      <w:pPr>
        <w:ind w:left="530" w:hanging="110"/>
        <w:rPr>
          <w:rFonts w:ascii="MS PMincho" w:hAnsi="MS PMincho" w:cs="MS PMincho" w:hint="eastAsia"/>
          <w:sz w:val="22"/>
          <w:szCs w:val="22"/>
        </w:rPr>
      </w:pPr>
    </w:p>
    <w:p w:rsidR="0076461A" w:rsidRDefault="00A97371">
      <w:pPr>
        <w:ind w:left="1970" w:hanging="1760"/>
        <w:rPr>
          <w:rFonts w:ascii="MS PMincho" w:eastAsia="MS PMincho" w:hAnsi="MS PMincho" w:cs="MS PMincho"/>
          <w:sz w:val="22"/>
          <w:szCs w:val="22"/>
        </w:rPr>
      </w:pPr>
      <w:r>
        <w:rPr>
          <w:rFonts w:ascii="MS PMincho" w:eastAsia="MS PMincho" w:hAnsi="MS PMincho" w:cs="MS PMincho"/>
          <w:sz w:val="22"/>
          <w:szCs w:val="22"/>
        </w:rPr>
        <w:t>2）医療法人徳洲会　皆野病院　　出浦　拓　氏</w:t>
      </w:r>
    </w:p>
    <w:p w:rsidR="0076461A" w:rsidRDefault="00A97371">
      <w:pPr>
        <w:ind w:left="530" w:hanging="110"/>
        <w:rPr>
          <w:rFonts w:ascii="MS PMincho" w:eastAsia="MS PMincho" w:hAnsi="MS PMincho" w:cs="MS PMincho"/>
          <w:sz w:val="22"/>
          <w:szCs w:val="22"/>
        </w:rPr>
      </w:pPr>
      <w:r>
        <w:rPr>
          <w:rFonts w:ascii="MS PMincho" w:eastAsia="MS PMincho" w:hAnsi="MS PMincho" w:cs="MS PMincho"/>
          <w:sz w:val="22"/>
          <w:szCs w:val="22"/>
        </w:rPr>
        <w:t>「自宅退院後に右膝関節伸展制限が増悪した右ＴＫＡ後の症例について</w:t>
      </w:r>
    </w:p>
    <w:p w:rsidR="0076461A" w:rsidRDefault="00A97371">
      <w:pPr>
        <w:ind w:left="530" w:hanging="110"/>
        <w:rPr>
          <w:rFonts w:ascii="MS PMincho" w:hAnsi="MS PMincho" w:cs="MS PMincho" w:hint="eastAsia"/>
          <w:sz w:val="22"/>
          <w:szCs w:val="22"/>
        </w:rPr>
      </w:pPr>
      <w:r>
        <w:rPr>
          <w:rFonts w:ascii="MS PMincho" w:eastAsia="MS PMincho" w:hAnsi="MS PMincho" w:cs="MS PMincho"/>
          <w:sz w:val="22"/>
          <w:szCs w:val="22"/>
        </w:rPr>
        <w:t xml:space="preserve">　　　　　　　　　　　　　～可動域改善のアプローチや自主トレ方法の検討～ 」</w:t>
      </w:r>
    </w:p>
    <w:p w:rsidR="00A97371" w:rsidRPr="00A97371" w:rsidRDefault="00A97371">
      <w:pPr>
        <w:ind w:left="530" w:hanging="110"/>
        <w:rPr>
          <w:rFonts w:ascii="MS PMincho" w:hAnsi="MS PMincho" w:cs="MS PMincho" w:hint="eastAsia"/>
          <w:sz w:val="22"/>
          <w:szCs w:val="22"/>
        </w:rPr>
      </w:pPr>
    </w:p>
    <w:p w:rsidR="0076461A" w:rsidRDefault="00544B3A">
      <w:pPr>
        <w:rPr>
          <w:rFonts w:ascii="MS PMincho" w:hAnsi="MS PMincho" w:cs="MS PMincho" w:hint="eastAsia"/>
          <w:sz w:val="22"/>
          <w:szCs w:val="22"/>
        </w:rPr>
      </w:pPr>
      <w:r>
        <w:rPr>
          <w:rFonts w:ascii="MS PMincho" w:eastAsia="MS PMincho" w:hAnsi="MS PMincho" w:cs="MS PMincho"/>
          <w:sz w:val="22"/>
          <w:szCs w:val="22"/>
        </w:rPr>
        <w:t>５．座長</w:t>
      </w:r>
      <w:r w:rsidR="00A97371">
        <w:rPr>
          <w:rFonts w:ascii="MS PMincho" w:eastAsia="MS PMincho" w:hAnsi="MS PMincho" w:cs="MS PMincho"/>
          <w:sz w:val="22"/>
          <w:szCs w:val="22"/>
        </w:rPr>
        <w:t>：医療法人徳洲会　皆野病院　　小松　大輝　氏</w:t>
      </w:r>
    </w:p>
    <w:p w:rsidR="00A97371" w:rsidRPr="00A97371" w:rsidRDefault="00A97371">
      <w:pPr>
        <w:rPr>
          <w:rFonts w:ascii="MS PMincho" w:hAnsi="MS PMincho" w:cs="MS PMincho" w:hint="eastAsia"/>
          <w:sz w:val="22"/>
          <w:szCs w:val="22"/>
        </w:rPr>
      </w:pPr>
    </w:p>
    <w:p w:rsidR="0076461A" w:rsidRDefault="00544B3A">
      <w:pPr>
        <w:rPr>
          <w:rFonts w:ascii="MS PMincho" w:hAnsi="MS PMincho" w:cs="MS PMincho" w:hint="eastAsia"/>
          <w:sz w:val="22"/>
          <w:szCs w:val="22"/>
        </w:rPr>
      </w:pPr>
      <w:r>
        <w:rPr>
          <w:rFonts w:ascii="MS PMincho" w:eastAsia="MS PMincho" w:hAnsi="MS PMincho" w:cs="MS PMincho"/>
          <w:sz w:val="22"/>
          <w:szCs w:val="22"/>
        </w:rPr>
        <w:t>６．定員：</w:t>
      </w:r>
      <w:r w:rsidR="00A97371">
        <w:rPr>
          <w:rFonts w:ascii="MS PMincho" w:eastAsia="MS PMincho" w:hAnsi="MS PMincho" w:cs="MS PMincho"/>
          <w:sz w:val="22"/>
          <w:szCs w:val="22"/>
        </w:rPr>
        <w:t>５０名（先着順：定員になり次第締め切ります）</w:t>
      </w:r>
    </w:p>
    <w:p w:rsidR="00A97371" w:rsidRPr="00A97371" w:rsidRDefault="00A97371">
      <w:pPr>
        <w:rPr>
          <w:rFonts w:ascii="MS PMincho" w:hAnsi="MS PMincho" w:cs="MS PMincho" w:hint="eastAsia"/>
          <w:sz w:val="22"/>
          <w:szCs w:val="22"/>
        </w:rPr>
      </w:pPr>
    </w:p>
    <w:p w:rsidR="0076461A" w:rsidRDefault="00544B3A">
      <w:pPr>
        <w:rPr>
          <w:rFonts w:ascii="MS PMincho" w:hAnsi="MS PMincho" w:cs="MS PMincho" w:hint="eastAsia"/>
          <w:color w:val="000000"/>
          <w:sz w:val="22"/>
          <w:szCs w:val="22"/>
        </w:rPr>
      </w:pPr>
      <w:r>
        <w:rPr>
          <w:rFonts w:ascii="MS PMincho" w:eastAsia="MS PMincho" w:hAnsi="MS PMincho" w:cs="MS PMincho"/>
          <w:sz w:val="22"/>
          <w:szCs w:val="22"/>
        </w:rPr>
        <w:t>７．対象</w:t>
      </w:r>
      <w:r w:rsidR="00A97371">
        <w:rPr>
          <w:rFonts w:ascii="MS PMincho" w:eastAsia="MS PMincho" w:hAnsi="MS PMincho" w:cs="MS PMincho"/>
          <w:sz w:val="22"/>
          <w:szCs w:val="22"/>
        </w:rPr>
        <w:t>：</w:t>
      </w:r>
      <w:r w:rsidR="00A97371">
        <w:rPr>
          <w:rFonts w:ascii="MS PMincho" w:eastAsia="MS PMincho" w:hAnsi="MS PMincho" w:cs="MS PMincho"/>
          <w:color w:val="000000"/>
          <w:sz w:val="22"/>
          <w:szCs w:val="22"/>
        </w:rPr>
        <w:t>会員・養成校学生　無料　　　会員外　5,000円</w:t>
      </w:r>
    </w:p>
    <w:p w:rsidR="00A97371" w:rsidRPr="00A97371" w:rsidRDefault="00A97371">
      <w:pPr>
        <w:rPr>
          <w:rFonts w:ascii="MS PMincho" w:hAnsi="MS PMincho" w:cs="MS PMincho" w:hint="eastAsia"/>
          <w:color w:val="000000"/>
          <w:sz w:val="22"/>
          <w:szCs w:val="22"/>
        </w:rPr>
      </w:pPr>
    </w:p>
    <w:p w:rsidR="0076461A" w:rsidRDefault="00A97371">
      <w:pPr>
        <w:rPr>
          <w:rFonts w:ascii="MS PMincho" w:eastAsia="MS PMincho" w:hAnsi="MS PMincho" w:cs="MS PMincho"/>
          <w:sz w:val="22"/>
          <w:szCs w:val="22"/>
        </w:rPr>
      </w:pPr>
      <w:r>
        <w:rPr>
          <w:rFonts w:ascii="MS PMincho" w:eastAsia="MS PMincho" w:hAnsi="MS PMincho" w:cs="MS PMincho"/>
          <w:sz w:val="22"/>
          <w:szCs w:val="22"/>
        </w:rPr>
        <w:t>８．申込み期限：</w:t>
      </w:r>
      <w:r>
        <w:rPr>
          <w:rFonts w:ascii="MS PMincho" w:eastAsia="MS PMincho" w:hAnsi="MS PMincho" w:cs="MS PMincho"/>
          <w:b/>
          <w:sz w:val="22"/>
          <w:szCs w:val="22"/>
          <w:u w:val="single"/>
        </w:rPr>
        <w:t>令和７年７月１４日(月)～令和７年８月２０日（水）　１８：００まで</w:t>
      </w:r>
    </w:p>
    <w:p w:rsidR="0076461A" w:rsidRDefault="00A97371">
      <w:pPr>
        <w:ind w:firstLine="440"/>
        <w:rPr>
          <w:rFonts w:ascii="MS PMincho" w:hAnsi="MS PMincho" w:cs="MS PMincho" w:hint="eastAsia"/>
          <w:sz w:val="22"/>
          <w:szCs w:val="22"/>
          <w:highlight w:val="white"/>
        </w:rPr>
      </w:pPr>
      <w:r>
        <w:rPr>
          <w:rFonts w:ascii="MS PMincho" w:eastAsia="MS PMincho" w:hAnsi="MS PMincho" w:cs="MS PMincho"/>
          <w:sz w:val="22"/>
          <w:szCs w:val="22"/>
          <w:highlight w:val="white"/>
        </w:rPr>
        <w:t>※ 申し込み後キャンセルされる場合は必ずご連絡をお願いします</w:t>
      </w:r>
    </w:p>
    <w:p w:rsidR="00A97371" w:rsidRPr="00A97371" w:rsidRDefault="00A97371">
      <w:pPr>
        <w:ind w:firstLine="440"/>
        <w:rPr>
          <w:rFonts w:ascii="MS PMincho" w:hAnsi="MS PMincho" w:cs="MS PMincho" w:hint="eastAsia"/>
          <w:sz w:val="22"/>
          <w:szCs w:val="22"/>
          <w:highlight w:val="white"/>
        </w:rPr>
      </w:pPr>
    </w:p>
    <w:p w:rsidR="0076461A" w:rsidRDefault="00A97371" w:rsidP="00A97371">
      <w:pPr>
        <w:jc w:val="left"/>
      </w:pPr>
      <w:r>
        <w:rPr>
          <w:rFonts w:ascii="MS PMincho" w:eastAsia="MS PMincho" w:hAnsi="MS PMincho" w:cs="MS PMincho"/>
          <w:noProof/>
          <w:sz w:val="22"/>
          <w:szCs w:val="22"/>
        </w:rPr>
        <w:drawing>
          <wp:anchor distT="0" distB="0" distL="114300" distR="114300" simplePos="0" relativeHeight="251659264" behindDoc="0" locked="0" layoutInCell="1" allowOverlap="1">
            <wp:simplePos x="0" y="0"/>
            <wp:positionH relativeFrom="column">
              <wp:posOffset>2585720</wp:posOffset>
            </wp:positionH>
            <wp:positionV relativeFrom="paragraph">
              <wp:posOffset>201295</wp:posOffset>
            </wp:positionV>
            <wp:extent cx="1219200" cy="1190625"/>
            <wp:effectExtent l="1905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l="15000" t="27562" r="13889" b="28268"/>
                    <a:stretch>
                      <a:fillRect/>
                    </a:stretch>
                  </pic:blipFill>
                  <pic:spPr>
                    <a:xfrm>
                      <a:off x="0" y="0"/>
                      <a:ext cx="1219200" cy="1190625"/>
                    </a:xfrm>
                    <a:prstGeom prst="rect">
                      <a:avLst/>
                    </a:prstGeom>
                    <a:ln/>
                  </pic:spPr>
                </pic:pic>
              </a:graphicData>
            </a:graphic>
          </wp:anchor>
        </w:drawing>
      </w:r>
      <w:r>
        <w:rPr>
          <w:rFonts w:ascii="MS PMincho" w:eastAsia="MS PMincho" w:hAnsi="MS PMincho" w:cs="MS PMincho"/>
          <w:sz w:val="22"/>
          <w:szCs w:val="22"/>
        </w:rPr>
        <w:t>９．申込み方法：</w:t>
      </w:r>
      <w:r w:rsidRPr="00A97371">
        <w:rPr>
          <w:rFonts w:ascii="MS Mincho" w:eastAsia="MS Mincho" w:hAnsi="MS Mincho" w:cs="MS Mincho"/>
          <w:color w:val="000000"/>
          <w:sz w:val="22"/>
        </w:rPr>
        <w:t>下記URL及びQRコードからお申し込みください。</w:t>
      </w:r>
      <w:hyperlink r:id="rId10">
        <w:r>
          <w:rPr>
            <w:rFonts w:ascii="Arial" w:eastAsia="Arial" w:hAnsi="Arial" w:cs="Arial"/>
            <w:color w:val="1155CC"/>
            <w:sz w:val="22"/>
            <w:szCs w:val="22"/>
            <w:u w:val="single"/>
          </w:rPr>
          <w:t>https://forms.gle/LdLsonopD3sKqcL56</w:t>
        </w:r>
      </w:hyperlink>
    </w:p>
    <w:p w:rsidR="00A97371" w:rsidRDefault="00A97371"/>
    <w:p w:rsidR="00A97371" w:rsidRDefault="00A97371"/>
    <w:p w:rsidR="00A97371" w:rsidRDefault="00A97371"/>
    <w:p w:rsidR="00A97371" w:rsidRDefault="00A97371"/>
    <w:p w:rsidR="00A97371" w:rsidRDefault="00A97371">
      <w:pPr>
        <w:rPr>
          <w:rFonts w:ascii="MS Mincho" w:hAnsi="MS Mincho" w:cs="MS Mincho" w:hint="eastAsia"/>
        </w:rPr>
      </w:pPr>
    </w:p>
    <w:p w:rsidR="00A97371" w:rsidRPr="00A97371" w:rsidRDefault="00A97371">
      <w:pPr>
        <w:rPr>
          <w:rFonts w:ascii="MS Mincho" w:hAnsi="MS Mincho" w:cs="MS Mincho" w:hint="eastAsia"/>
        </w:rPr>
      </w:pPr>
    </w:p>
    <w:p w:rsidR="0076461A" w:rsidRDefault="0076461A">
      <w:pPr>
        <w:rPr>
          <w:rFonts w:ascii="MS Mincho" w:eastAsia="MS Mincho" w:hAnsi="MS Mincho" w:cs="MS Mincho"/>
          <w:color w:val="000000"/>
        </w:rPr>
      </w:pPr>
    </w:p>
    <w:p w:rsidR="0076461A" w:rsidRDefault="00A97371">
      <w:pPr>
        <w:ind w:left="840" w:hanging="840"/>
        <w:rPr>
          <w:rFonts w:ascii="MS Mincho" w:eastAsia="MS Mincho" w:hAnsi="MS Mincho" w:cs="MS Mincho"/>
          <w:color w:val="000000"/>
        </w:rPr>
      </w:pPr>
      <w:r>
        <w:rPr>
          <w:rFonts w:ascii="MS Mincho" w:eastAsia="MS Mincho" w:hAnsi="MS Mincho" w:cs="MS Mincho"/>
          <w:color w:val="000000"/>
        </w:rPr>
        <w:t>（公社）埼玉県理学療法士会HPの講習会サイトにも同様のQRコードがございます。</w:t>
      </w:r>
    </w:p>
    <w:p w:rsidR="00A97371" w:rsidRDefault="00A97371">
      <w:pPr>
        <w:ind w:left="840" w:hanging="840"/>
        <w:rPr>
          <w:rFonts w:ascii="MS PMincho" w:hAnsi="MS PMincho" w:cs="MS PMincho" w:hint="eastAsia"/>
          <w:sz w:val="22"/>
          <w:szCs w:val="22"/>
        </w:rPr>
      </w:pPr>
    </w:p>
    <w:p w:rsidR="00A97371" w:rsidRDefault="00A97371">
      <w:pPr>
        <w:ind w:left="840" w:hanging="840"/>
        <w:rPr>
          <w:rFonts w:ascii="MS PMincho" w:hAnsi="MS PMincho" w:cs="MS PMincho" w:hint="eastAsia"/>
          <w:sz w:val="22"/>
          <w:szCs w:val="22"/>
        </w:rPr>
      </w:pPr>
    </w:p>
    <w:p w:rsidR="0076461A" w:rsidRDefault="00A97371">
      <w:pPr>
        <w:ind w:left="840" w:hanging="840"/>
        <w:rPr>
          <w:rFonts w:ascii="MS PMincho" w:eastAsia="MS PMincho" w:hAnsi="MS PMincho" w:cs="MS PMincho"/>
          <w:color w:val="000000"/>
          <w:sz w:val="22"/>
          <w:szCs w:val="22"/>
        </w:rPr>
      </w:pPr>
      <w:r>
        <w:rPr>
          <w:rFonts w:ascii="MS PMincho" w:eastAsia="MS PMincho" w:hAnsi="MS PMincho" w:cs="MS PMincho"/>
          <w:sz w:val="22"/>
          <w:szCs w:val="22"/>
        </w:rPr>
        <w:lastRenderedPageBreak/>
        <w:t>１０．新生涯学習プログラム単位：</w:t>
      </w:r>
    </w:p>
    <w:p w:rsidR="0076461A" w:rsidRDefault="00A97371">
      <w:pPr>
        <w:ind w:firstLine="220"/>
        <w:rPr>
          <w:rFonts w:ascii="MS PMincho" w:eastAsia="MS PMincho" w:hAnsi="MS PMincho" w:cs="MS PMincho"/>
          <w:sz w:val="22"/>
          <w:szCs w:val="22"/>
        </w:rPr>
      </w:pPr>
      <w:r>
        <w:rPr>
          <w:rFonts w:ascii="MS PMincho" w:eastAsia="MS PMincho" w:hAnsi="MS PMincho" w:cs="MS PMincho"/>
          <w:sz w:val="22"/>
          <w:szCs w:val="22"/>
        </w:rPr>
        <w:t>本研修会を受講された方は、下記のいずれかを取得可能です。</w:t>
      </w:r>
      <w:r>
        <w:rPr>
          <w:sz w:val="22"/>
          <w:szCs w:val="22"/>
        </w:rPr>
        <w:t>申請時にご選択ください。</w:t>
      </w:r>
    </w:p>
    <w:p w:rsidR="0076461A" w:rsidRDefault="00A97371">
      <w:pPr>
        <w:ind w:firstLine="220"/>
        <w:rPr>
          <w:sz w:val="22"/>
          <w:szCs w:val="22"/>
        </w:rPr>
      </w:pPr>
      <w:r>
        <w:rPr>
          <w:sz w:val="22"/>
          <w:szCs w:val="22"/>
        </w:rPr>
        <w:t>・後期研修履修者である場合は「</w:t>
      </w:r>
      <w:r>
        <w:rPr>
          <w:sz w:val="22"/>
          <w:szCs w:val="22"/>
        </w:rPr>
        <w:t>E-2</w:t>
      </w:r>
      <w:r>
        <w:rPr>
          <w:sz w:val="22"/>
          <w:szCs w:val="22"/>
        </w:rPr>
        <w:t>：運動器</w:t>
      </w:r>
      <w:r w:rsidR="00E50D7B">
        <w:rPr>
          <w:sz w:val="22"/>
          <w:szCs w:val="22"/>
        </w:rPr>
        <w:t>障害</w:t>
      </w:r>
      <w:r>
        <w:rPr>
          <w:sz w:val="22"/>
          <w:szCs w:val="22"/>
        </w:rPr>
        <w:t>系理学療法学」の</w:t>
      </w:r>
      <w:r>
        <w:rPr>
          <w:rFonts w:ascii="MS Mincho" w:eastAsia="MS Mincho" w:hAnsi="MS Mincho" w:cs="MS Mincho"/>
          <w:color w:val="000000"/>
          <w:sz w:val="22"/>
          <w:szCs w:val="22"/>
        </w:rPr>
        <w:t>1/3</w:t>
      </w:r>
      <w:r>
        <w:rPr>
          <w:sz w:val="22"/>
          <w:szCs w:val="22"/>
        </w:rPr>
        <w:t>コマ</w:t>
      </w:r>
    </w:p>
    <w:p w:rsidR="0076461A" w:rsidRDefault="00A97371">
      <w:pPr>
        <w:ind w:firstLine="220"/>
        <w:rPr>
          <w:rFonts w:ascii="MS Mincho" w:eastAsia="MS Mincho" w:hAnsi="MS Mincho" w:cs="MS Mincho"/>
          <w:color w:val="000000"/>
          <w:sz w:val="22"/>
          <w:szCs w:val="22"/>
        </w:rPr>
      </w:pPr>
      <w:r>
        <w:rPr>
          <w:rFonts w:ascii="MS Mincho" w:eastAsia="MS Mincho" w:hAnsi="MS Mincho" w:cs="MS Mincho"/>
          <w:color w:val="000000"/>
          <w:sz w:val="22"/>
          <w:szCs w:val="22"/>
        </w:rPr>
        <w:t>・前期研修履修者である場合は「</w:t>
      </w:r>
      <w:r>
        <w:rPr>
          <w:sz w:val="22"/>
          <w:szCs w:val="22"/>
        </w:rPr>
        <w:t>D-2</w:t>
      </w:r>
      <w:r>
        <w:rPr>
          <w:sz w:val="22"/>
          <w:szCs w:val="22"/>
        </w:rPr>
        <w:t>：</w:t>
      </w:r>
      <w:r>
        <w:rPr>
          <w:rFonts w:ascii="MS Mincho" w:eastAsia="MS Mincho" w:hAnsi="MS Mincho" w:cs="MS Mincho"/>
          <w:color w:val="000000"/>
          <w:sz w:val="22"/>
          <w:szCs w:val="22"/>
        </w:rPr>
        <w:t>領域別研修(事例）」の1/3コマ</w:t>
      </w:r>
    </w:p>
    <w:p w:rsidR="0076461A" w:rsidRDefault="00A97371">
      <w:pPr>
        <w:ind w:firstLine="550"/>
        <w:rPr>
          <w:rFonts w:ascii="MS Mincho" w:eastAsia="MS Mincho" w:hAnsi="MS Mincho" w:cs="MS Mincho"/>
          <w:color w:val="000000"/>
          <w:sz w:val="22"/>
          <w:szCs w:val="22"/>
        </w:rPr>
      </w:pPr>
      <w:r>
        <w:rPr>
          <w:rFonts w:ascii="MS Mincho" w:eastAsia="MS Mincho" w:hAnsi="MS Mincho" w:cs="MS Mincho"/>
          <w:color w:val="000000"/>
          <w:sz w:val="22"/>
          <w:szCs w:val="22"/>
        </w:rPr>
        <w:t>B-5（症例報告・発表の仕方）を履修済みである会員に限る。</w:t>
      </w:r>
    </w:p>
    <w:p w:rsidR="0076461A" w:rsidRDefault="00A97371">
      <w:pPr>
        <w:ind w:firstLine="220"/>
        <w:rPr>
          <w:rFonts w:ascii="MS PMincho" w:eastAsia="MS PMincho" w:hAnsi="MS PMincho" w:cs="MS PMincho"/>
          <w:sz w:val="22"/>
          <w:szCs w:val="22"/>
        </w:rPr>
      </w:pPr>
      <w:r>
        <w:rPr>
          <w:rFonts w:ascii="MS PMincho" w:eastAsia="MS PMincho" w:hAnsi="MS PMincho" w:cs="MS PMincho"/>
          <w:sz w:val="22"/>
          <w:szCs w:val="22"/>
        </w:rPr>
        <w:t xml:space="preserve">日本理学療法士協会HP上（http://www.japanpt.or.jp/）の各会員のマイページ上 に自動的に反映されます（反映されるのに 1～2 </w:t>
      </w:r>
      <w:r w:rsidR="00544B3A">
        <w:rPr>
          <w:rFonts w:ascii="MS PMincho" w:eastAsia="MS PMincho" w:hAnsi="MS PMincho" w:cs="MS PMincho"/>
          <w:sz w:val="22"/>
          <w:szCs w:val="22"/>
        </w:rPr>
        <w:t>ヵ月</w:t>
      </w:r>
      <w:r>
        <w:rPr>
          <w:rFonts w:ascii="MS PMincho" w:eastAsia="MS PMincho" w:hAnsi="MS PMincho" w:cs="MS PMincho"/>
          <w:sz w:val="22"/>
          <w:szCs w:val="22"/>
        </w:rPr>
        <w:t>程かかることがあります）。</w:t>
      </w:r>
    </w:p>
    <w:p w:rsidR="00A97371" w:rsidRPr="00A97371" w:rsidRDefault="00A97371" w:rsidP="00A97371">
      <w:pPr>
        <w:numPr>
          <w:ilvl w:val="0"/>
          <w:numId w:val="1"/>
        </w:numPr>
        <w:pBdr>
          <w:top w:val="nil"/>
          <w:left w:val="nil"/>
          <w:bottom w:val="nil"/>
          <w:right w:val="nil"/>
          <w:between w:val="nil"/>
        </w:pBdr>
        <w:rPr>
          <w:rFonts w:ascii="MS PMincho" w:eastAsia="MS PMincho" w:hAnsi="MS PMincho" w:cs="MS PMincho"/>
          <w:b/>
          <w:sz w:val="22"/>
          <w:szCs w:val="22"/>
        </w:rPr>
      </w:pPr>
      <w:r>
        <w:rPr>
          <w:rFonts w:ascii="MS PMincho" w:eastAsia="MS PMincho" w:hAnsi="MS PMincho" w:cs="MS PMincho"/>
          <w:b/>
          <w:sz w:val="22"/>
          <w:szCs w:val="22"/>
          <w:u w:val="single"/>
        </w:rPr>
        <w:t>1回の症例検討会では、複数演題を聴講しても、1/3コマの取得となります。</w:t>
      </w:r>
    </w:p>
    <w:p w:rsidR="0076461A" w:rsidRDefault="00A97371">
      <w:pPr>
        <w:numPr>
          <w:ilvl w:val="0"/>
          <w:numId w:val="1"/>
        </w:numPr>
        <w:pBdr>
          <w:top w:val="nil"/>
          <w:left w:val="nil"/>
          <w:bottom w:val="nil"/>
          <w:right w:val="nil"/>
          <w:between w:val="nil"/>
        </w:pBdr>
        <w:rPr>
          <w:rFonts w:ascii="MS PMincho" w:eastAsia="MS PMincho" w:hAnsi="MS PMincho" w:cs="MS PMincho"/>
          <w:color w:val="000000"/>
          <w:sz w:val="22"/>
          <w:szCs w:val="22"/>
        </w:rPr>
      </w:pPr>
      <w:r>
        <w:rPr>
          <w:rFonts w:ascii="MS PMincho" w:eastAsia="MS PMincho" w:hAnsi="MS PMincho" w:cs="MS PMincho"/>
          <w:color w:val="000000"/>
          <w:sz w:val="22"/>
          <w:szCs w:val="22"/>
        </w:rPr>
        <w:t>申込時、登録情報に不備が認められた場合、申請が認められない可能性があります。</w:t>
      </w:r>
    </w:p>
    <w:p w:rsidR="0076461A" w:rsidRPr="00A97371" w:rsidRDefault="0076461A">
      <w:pPr>
        <w:rPr>
          <w:rFonts w:ascii="MS Mincho" w:eastAsia="MS Mincho" w:hAnsi="MS Mincho" w:cs="MS Mincho"/>
          <w:color w:val="000000"/>
        </w:rPr>
      </w:pPr>
    </w:p>
    <w:p w:rsidR="0076461A" w:rsidRPr="00A97371" w:rsidRDefault="00A97371">
      <w:pPr>
        <w:rPr>
          <w:rFonts w:ascii="MS Mincho" w:eastAsia="MS Mincho" w:hAnsi="MS Mincho" w:cs="MS Mincho"/>
          <w:color w:val="000000"/>
          <w:sz w:val="22"/>
          <w:szCs w:val="22"/>
        </w:rPr>
      </w:pPr>
      <w:r w:rsidRPr="00A97371">
        <w:rPr>
          <w:rFonts w:ascii="MS Mincho" w:eastAsia="MS Mincho" w:hAnsi="MS Mincho" w:cs="MS Mincho"/>
          <w:color w:val="000000"/>
          <w:sz w:val="22"/>
          <w:szCs w:val="22"/>
        </w:rPr>
        <w:t>＜研修受講時の注意事項＞</w:t>
      </w:r>
    </w:p>
    <w:p w:rsidR="0076461A" w:rsidRPr="00A97371" w:rsidRDefault="00A97371">
      <w:pPr>
        <w:numPr>
          <w:ilvl w:val="0"/>
          <w:numId w:val="2"/>
        </w:numPr>
        <w:rPr>
          <w:rFonts w:ascii="MS Mincho" w:eastAsia="MS Mincho" w:hAnsi="MS Mincho" w:cs="MS Mincho"/>
          <w:color w:val="000000"/>
          <w:sz w:val="22"/>
          <w:szCs w:val="22"/>
        </w:rPr>
      </w:pPr>
      <w:r w:rsidRPr="00A97371">
        <w:rPr>
          <w:rFonts w:ascii="MS Mincho" w:eastAsia="MS Mincho" w:hAnsi="MS Mincho" w:cs="MS Mincho"/>
          <w:color w:val="000000"/>
          <w:sz w:val="22"/>
          <w:szCs w:val="22"/>
        </w:rPr>
        <w:t>本症例検討会の場においては、節度ある建設的な検討や発言をお願い致します。</w:t>
      </w:r>
    </w:p>
    <w:p w:rsidR="0076461A" w:rsidRPr="00A97371" w:rsidRDefault="00A97371">
      <w:pPr>
        <w:numPr>
          <w:ilvl w:val="0"/>
          <w:numId w:val="2"/>
        </w:numPr>
        <w:rPr>
          <w:rFonts w:ascii="MS Mincho" w:eastAsia="MS Mincho" w:hAnsi="MS Mincho" w:cs="MS Mincho"/>
          <w:color w:val="000000"/>
          <w:sz w:val="22"/>
          <w:szCs w:val="22"/>
        </w:rPr>
      </w:pPr>
      <w:r w:rsidRPr="00A97371">
        <w:rPr>
          <w:rFonts w:ascii="MS Mincho" w:eastAsia="MS Mincho" w:hAnsi="MS Mincho" w:cs="MS Mincho"/>
          <w:color w:val="000000"/>
          <w:sz w:val="22"/>
          <w:szCs w:val="22"/>
        </w:rPr>
        <w:t>会場の利用に関して、会場のルールに従って利用をお願い致します。施設内や施設周辺、利用駐車場内は禁煙、各自でゴミ等は持ち帰るようお願い致します。</w:t>
      </w:r>
    </w:p>
    <w:p w:rsidR="0076461A" w:rsidRPr="00A97371" w:rsidRDefault="00A97371">
      <w:pPr>
        <w:numPr>
          <w:ilvl w:val="0"/>
          <w:numId w:val="2"/>
        </w:numPr>
        <w:rPr>
          <w:rFonts w:ascii="MS Mincho" w:eastAsia="MS Mincho" w:hAnsi="MS Mincho" w:cs="MS Mincho"/>
          <w:color w:val="000000"/>
          <w:sz w:val="22"/>
          <w:szCs w:val="22"/>
        </w:rPr>
      </w:pPr>
      <w:r w:rsidRPr="00A97371">
        <w:rPr>
          <w:rFonts w:ascii="MS Mincho" w:eastAsia="MS Mincho" w:hAnsi="MS Mincho" w:cs="MS Mincho"/>
          <w:color w:val="000000"/>
          <w:sz w:val="22"/>
          <w:szCs w:val="22"/>
        </w:rPr>
        <w:t>研修会の録画等は禁止とさせていただきます。動画や写真、資料がSNSやその他のインターネット上に配信もしくは受講者以外に渡ったことが確認された場合、受講者全員の単位付与を失行させていただきます。</w:t>
      </w:r>
    </w:p>
    <w:p w:rsidR="0076461A" w:rsidRPr="00A97371" w:rsidRDefault="00A97371">
      <w:pPr>
        <w:numPr>
          <w:ilvl w:val="0"/>
          <w:numId w:val="2"/>
        </w:numPr>
        <w:pBdr>
          <w:top w:val="nil"/>
          <w:left w:val="nil"/>
          <w:bottom w:val="nil"/>
          <w:right w:val="nil"/>
          <w:between w:val="nil"/>
        </w:pBdr>
        <w:rPr>
          <w:rFonts w:ascii="MS Mincho" w:eastAsia="MS Mincho" w:hAnsi="MS Mincho" w:cs="MS Mincho"/>
          <w:color w:val="000000"/>
          <w:sz w:val="22"/>
          <w:szCs w:val="22"/>
        </w:rPr>
      </w:pPr>
      <w:r w:rsidRPr="00A97371">
        <w:rPr>
          <w:rFonts w:ascii="MS Mincho" w:eastAsia="MS Mincho" w:hAnsi="MS Mincho" w:cs="MS Mincho"/>
          <w:color w:val="000000"/>
          <w:sz w:val="22"/>
          <w:szCs w:val="22"/>
        </w:rPr>
        <w:t>研修会申込み後にキャンセルされる場合、早急に下記の問い合わせ先へご連絡下さい。</w:t>
      </w:r>
    </w:p>
    <w:p w:rsidR="0076461A" w:rsidRPr="00A97371" w:rsidRDefault="00A97371">
      <w:pPr>
        <w:numPr>
          <w:ilvl w:val="0"/>
          <w:numId w:val="2"/>
        </w:numPr>
        <w:pBdr>
          <w:top w:val="nil"/>
          <w:left w:val="nil"/>
          <w:bottom w:val="nil"/>
          <w:right w:val="nil"/>
          <w:between w:val="nil"/>
        </w:pBdr>
        <w:rPr>
          <w:rFonts w:ascii="MS Mincho" w:eastAsia="MS Mincho" w:hAnsi="MS Mincho" w:cs="MS Mincho"/>
          <w:color w:val="000000"/>
          <w:sz w:val="22"/>
          <w:szCs w:val="22"/>
        </w:rPr>
      </w:pPr>
      <w:r w:rsidRPr="00A97371">
        <w:rPr>
          <w:rFonts w:ascii="MS Mincho" w:eastAsia="MS Mincho" w:hAnsi="MS Mincho" w:cs="MS Mincho"/>
          <w:color w:val="000000"/>
          <w:sz w:val="22"/>
          <w:szCs w:val="22"/>
        </w:rPr>
        <w:t>無断キャンセルの場合は今後の当士会主催の研修会の参加制限させていただく場合がございます。</w:t>
      </w:r>
    </w:p>
    <w:p w:rsidR="0076461A" w:rsidRPr="00A97371" w:rsidRDefault="00A97371">
      <w:pPr>
        <w:numPr>
          <w:ilvl w:val="0"/>
          <w:numId w:val="2"/>
        </w:numPr>
        <w:pBdr>
          <w:top w:val="nil"/>
          <w:left w:val="nil"/>
          <w:bottom w:val="nil"/>
          <w:right w:val="nil"/>
          <w:between w:val="nil"/>
        </w:pBdr>
        <w:rPr>
          <w:rFonts w:ascii="MS Mincho" w:eastAsia="MS Mincho" w:hAnsi="MS Mincho" w:cs="MS Mincho"/>
          <w:color w:val="000000"/>
          <w:sz w:val="22"/>
          <w:szCs w:val="22"/>
        </w:rPr>
      </w:pPr>
      <w:r w:rsidRPr="00A97371">
        <w:rPr>
          <w:rFonts w:ascii="MS Mincho" w:eastAsia="MS Mincho" w:hAnsi="MS Mincho" w:cs="MS Mincho"/>
          <w:color w:val="000000"/>
          <w:sz w:val="22"/>
          <w:szCs w:val="22"/>
        </w:rPr>
        <w:t>車でお越しの方へ：会場の駐車場の利用が可能です。駐車場内で起き</w:t>
      </w:r>
      <w:r>
        <w:rPr>
          <w:rFonts w:ascii="MS Mincho" w:eastAsia="MS Mincho" w:hAnsi="MS Mincho" w:cs="MS Mincho"/>
          <w:color w:val="000000"/>
          <w:sz w:val="22"/>
          <w:szCs w:val="22"/>
        </w:rPr>
        <w:t>ましたすべての行為に対して、こちらでは対応しかねますのでご了承下さい</w:t>
      </w:r>
      <w:r w:rsidRPr="00A97371">
        <w:rPr>
          <w:rFonts w:ascii="MS Mincho" w:eastAsia="MS Mincho" w:hAnsi="MS Mincho" w:cs="MS Mincho"/>
          <w:color w:val="000000"/>
          <w:sz w:val="22"/>
          <w:szCs w:val="22"/>
        </w:rPr>
        <w:t>。ご不明な点等ありましたら、下記問い合わせ先へご連絡下さい。</w:t>
      </w:r>
    </w:p>
    <w:tbl>
      <w:tblPr>
        <w:tblStyle w:val="af3"/>
        <w:tblpPr w:leftFromText="142" w:rightFromText="142" w:vertAnchor="text" w:horzAnchor="page" w:tblpX="1912" w:tblpY="461"/>
        <w:tblW w:w="57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50"/>
      </w:tblGrid>
      <w:tr w:rsidR="00A97371" w:rsidRPr="00A97371" w:rsidTr="00A97371">
        <w:trPr>
          <w:trHeight w:val="1823"/>
        </w:trPr>
        <w:tc>
          <w:tcPr>
            <w:tcW w:w="5750" w:type="dxa"/>
            <w:vAlign w:val="center"/>
          </w:tcPr>
          <w:p w:rsidR="00A97371" w:rsidRPr="00A97371" w:rsidRDefault="00A97371" w:rsidP="00A97371">
            <w:pPr>
              <w:rPr>
                <w:rFonts w:ascii="MS Mincho" w:eastAsia="MS Mincho" w:hAnsi="MS Mincho" w:cs="MS Mincho"/>
                <w:color w:val="000000"/>
                <w:sz w:val="22"/>
                <w:szCs w:val="22"/>
              </w:rPr>
            </w:pPr>
            <w:r w:rsidRPr="00A97371">
              <w:rPr>
                <w:rFonts w:ascii="MS Mincho" w:eastAsia="MS Mincho" w:hAnsi="MS Mincho" w:cs="MS Mincho"/>
                <w:color w:val="000000"/>
                <w:sz w:val="22"/>
                <w:szCs w:val="22"/>
              </w:rPr>
              <w:t>-　問い合わせ -</w:t>
            </w:r>
          </w:p>
          <w:p w:rsidR="00A97371" w:rsidRPr="00A97371" w:rsidRDefault="00A97371" w:rsidP="00A97371">
            <w:pPr>
              <w:pBdr>
                <w:top w:val="nil"/>
                <w:left w:val="nil"/>
                <w:bottom w:val="nil"/>
                <w:right w:val="nil"/>
                <w:between w:val="nil"/>
              </w:pBdr>
              <w:jc w:val="left"/>
              <w:rPr>
                <w:color w:val="000000"/>
                <w:sz w:val="22"/>
                <w:szCs w:val="22"/>
              </w:rPr>
            </w:pPr>
            <w:r w:rsidRPr="00A97371">
              <w:rPr>
                <w:sz w:val="22"/>
                <w:szCs w:val="22"/>
              </w:rPr>
              <w:t>介護老人保健施設　縄文の里長瀞倶楽部</w:t>
            </w:r>
            <w:r w:rsidRPr="00A97371">
              <w:rPr>
                <w:rFonts w:eastAsia="Century"/>
                <w:color w:val="000000"/>
                <w:sz w:val="22"/>
                <w:szCs w:val="22"/>
              </w:rPr>
              <w:t xml:space="preserve">　小林優輔</w:t>
            </w:r>
          </w:p>
          <w:p w:rsidR="00A97371" w:rsidRPr="00A97371" w:rsidRDefault="00A97371" w:rsidP="00A97371">
            <w:pPr>
              <w:pBdr>
                <w:top w:val="nil"/>
                <w:left w:val="nil"/>
                <w:bottom w:val="nil"/>
                <w:right w:val="nil"/>
                <w:between w:val="nil"/>
              </w:pBdr>
              <w:jc w:val="left"/>
              <w:rPr>
                <w:color w:val="000000"/>
                <w:sz w:val="22"/>
                <w:szCs w:val="22"/>
              </w:rPr>
            </w:pPr>
            <w:r w:rsidRPr="00A97371">
              <w:rPr>
                <w:rFonts w:eastAsia="Century"/>
                <w:color w:val="000000"/>
                <w:sz w:val="22"/>
                <w:szCs w:val="22"/>
              </w:rPr>
              <w:t>TEL：0494-66-0000 ／ FAX：0494-66-4321</w:t>
            </w:r>
          </w:p>
          <w:p w:rsidR="00A97371" w:rsidRPr="00A97371" w:rsidRDefault="00A97371" w:rsidP="00A97371">
            <w:pPr>
              <w:rPr>
                <w:rFonts w:ascii="MS PMincho" w:eastAsia="MS PMincho" w:hAnsi="MS PMincho" w:cs="MS PMincho"/>
                <w:sz w:val="22"/>
                <w:szCs w:val="22"/>
              </w:rPr>
            </w:pPr>
            <w:bookmarkStart w:id="3" w:name="_heading=h.3znysh7" w:colFirst="0" w:colLast="0"/>
            <w:bookmarkEnd w:id="3"/>
            <w:r w:rsidRPr="00A97371">
              <w:rPr>
                <w:sz w:val="22"/>
                <w:szCs w:val="22"/>
              </w:rPr>
              <w:t>E-mail</w:t>
            </w:r>
            <w:r w:rsidRPr="00A97371">
              <w:rPr>
                <w:sz w:val="22"/>
                <w:szCs w:val="22"/>
              </w:rPr>
              <w:t>：</w:t>
            </w:r>
            <w:hyperlink r:id="rId11">
              <w:r w:rsidRPr="00A97371">
                <w:rPr>
                  <w:color w:val="1155CC"/>
                  <w:sz w:val="22"/>
                  <w:szCs w:val="22"/>
                  <w:u w:val="single"/>
                </w:rPr>
                <w:t>joumon.kobayashi@gmail.com</w:t>
              </w:r>
            </w:hyperlink>
          </w:p>
        </w:tc>
      </w:tr>
    </w:tbl>
    <w:p w:rsidR="0076461A" w:rsidRPr="00A97371" w:rsidRDefault="00A97371">
      <w:pPr>
        <w:jc w:val="right"/>
        <w:rPr>
          <w:rFonts w:ascii="MS PMincho" w:eastAsia="MS PMincho" w:hAnsi="MS PMincho" w:cs="MS PMincho"/>
          <w:color w:val="000000"/>
          <w:sz w:val="22"/>
          <w:szCs w:val="22"/>
        </w:rPr>
      </w:pPr>
      <w:r w:rsidRPr="00A97371">
        <w:rPr>
          <w:rFonts w:ascii="MS PMincho" w:eastAsia="MS PMincho" w:hAnsi="MS PMincho" w:cs="MS PMincho"/>
          <w:color w:val="000000"/>
          <w:sz w:val="22"/>
          <w:szCs w:val="22"/>
        </w:rPr>
        <w:t>以上</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8216900</wp:posOffset>
              </wp:positionV>
              <wp:extent cx="466725" cy="123825"/>
              <wp:effectExtent b="0" l="0" r="0" t="0"/>
              <wp:wrapSquare wrapText="bothSides" distB="0" distT="0" distL="114300" distR="114300"/>
              <wp:docPr id="2" name=""/>
              <a:graphic>
                <a:graphicData uri="http://schemas.microsoft.com/office/word/2010/wordprocessingShape">
                  <wps:wsp>
                    <wps:cNvSpPr/>
                    <wps:cNvPr id="2" name="Shape 2"/>
                    <wps:spPr>
                      <a:xfrm>
                        <a:off x="5117400" y="3722850"/>
                        <a:ext cx="457200" cy="114300"/>
                      </a:xfrm>
                      <a:custGeom>
                        <a:rect b="b" l="l" r="r" t="t"/>
                        <a:pathLst>
                          <a:path extrusionOk="0" h="114300" w="457200">
                            <a:moveTo>
                              <a:pt x="0" y="0"/>
                            </a:moveTo>
                            <a:lnTo>
                              <a:pt x="0" y="114300"/>
                            </a:lnTo>
                            <a:lnTo>
                              <a:pt x="457200" y="114300"/>
                            </a:lnTo>
                            <a:lnTo>
                              <a:pt x="4572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S PMincho" w:cs="MS PMincho" w:eastAsia="MS PMincho" w:hAnsi="MS PMincho"/>
                              <w:b w:val="1"/>
                              <w:i w:val="0"/>
                              <w:smallCaps w:val="0"/>
                              <w:strike w:val="0"/>
                              <w:color w:val="272727"/>
                              <w:sz w:val="22"/>
                              <w:vertAlign w:val="baseline"/>
                            </w:rPr>
                            <w:t xml:space="preserve">【駐【駐車場のご案内】</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PMincho" w:cs="MS PMincho" w:eastAsia="MS PMincho" w:hAnsi="MS PMincho"/>
                              <w:b w:val="1"/>
                              <w:i w:val="0"/>
                              <w:smallCaps w:val="0"/>
                              <w:strike w:val="0"/>
                              <w:color w:val="272727"/>
                              <w:sz w:val="22"/>
                              <w:vertAlign w:val="baseline"/>
                            </w:rPr>
                          </w:r>
                          <w:r w:rsidDel="00000000" w:rsidR="00000000" w:rsidRPr="00000000">
                            <w:rPr>
                              <w:rFonts w:ascii="MS PMincho" w:cs="MS PMincho" w:eastAsia="MS PMincho" w:hAnsi="MS PMincho"/>
                              <w:b w:val="0"/>
                              <w:i w:val="0"/>
                              <w:smallCaps w:val="0"/>
                              <w:strike w:val="0"/>
                              <w:color w:val="272727"/>
                              <w:sz w:val="22"/>
                              <w:vertAlign w:val="baseline"/>
                            </w:rPr>
                            <w:t xml:space="preserve">熊谷駅直結！700台収納。</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PMincho" w:cs="MS PMincho" w:eastAsia="MS PMincho" w:hAnsi="MS PMincho"/>
                              <w:b w:val="0"/>
                              <w:i w:val="0"/>
                              <w:smallCaps w:val="0"/>
                              <w:strike w:val="0"/>
                              <w:color w:val="272727"/>
                              <w:sz w:val="22"/>
                              <w:vertAlign w:val="baseline"/>
                            </w:rPr>
                          </w:r>
                          <w:r w:rsidDel="00000000" w:rsidR="00000000" w:rsidRPr="00000000">
                            <w:rPr>
                              <w:rFonts w:ascii="MS PMincho" w:cs="MS PMincho" w:eastAsia="MS PMincho" w:hAnsi="MS PMincho"/>
                              <w:b w:val="0"/>
                              <w:i w:val="0"/>
                              <w:smallCaps w:val="0"/>
                              <w:strike w:val="0"/>
                              <w:color w:val="272727"/>
                              <w:sz w:val="22"/>
                              <w:vertAlign w:val="baseline"/>
                            </w:rPr>
                            <w:t xml:space="preserve">365日、24時間利用可能</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PMincho" w:cs="MS PMincho" w:eastAsia="MS PMincho" w:hAnsi="MS PMincho"/>
                              <w:b w:val="0"/>
                              <w:i w:val="0"/>
                              <w:smallCaps w:val="0"/>
                              <w:strike w:val="0"/>
                              <w:color w:val="272727"/>
                              <w:sz w:val="22"/>
                              <w:vertAlign w:val="baseline"/>
                            </w:rPr>
                          </w:r>
                          <w:r w:rsidDel="00000000" w:rsidR="00000000" w:rsidRPr="00000000">
                            <w:rPr>
                              <w:rFonts w:ascii="MS PMincho" w:cs="MS PMincho" w:eastAsia="MS PMincho" w:hAnsi="MS PMincho"/>
                              <w:b w:val="0"/>
                              <w:i w:val="0"/>
                              <w:smallCaps w:val="0"/>
                              <w:strike w:val="0"/>
                              <w:color w:val="272727"/>
                              <w:sz w:val="22"/>
                              <w:vertAlign w:val="baseline"/>
                            </w:rPr>
                            <w:t xml:space="preserve">30分以内のご利用・・・無料</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PMincho" w:cs="MS PMincho" w:eastAsia="MS PMincho" w:hAnsi="MS PMincho"/>
                              <w:b w:val="0"/>
                              <w:i w:val="0"/>
                              <w:smallCaps w:val="0"/>
                              <w:strike w:val="0"/>
                              <w:color w:val="272727"/>
                              <w:sz w:val="22"/>
                              <w:vertAlign w:val="baseline"/>
                            </w:rPr>
                          </w:r>
                          <w:r w:rsidDel="00000000" w:rsidR="00000000" w:rsidRPr="00000000">
                            <w:rPr>
                              <w:rFonts w:ascii="MS PMincho" w:cs="MS PMincho" w:eastAsia="MS PMincho" w:hAnsi="MS PMincho"/>
                              <w:b w:val="0"/>
                              <w:i w:val="0"/>
                              <w:smallCaps w:val="0"/>
                              <w:strike w:val="0"/>
                              <w:color w:val="272727"/>
                              <w:sz w:val="22"/>
                              <w:vertAlign w:val="baseline"/>
                            </w:rPr>
                            <w:t xml:space="preserve">1時間まで・・・320円</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PMincho" w:cs="MS PMincho" w:eastAsia="MS PMincho" w:hAnsi="MS PMincho"/>
                              <w:b w:val="0"/>
                              <w:i w:val="0"/>
                              <w:smallCaps w:val="0"/>
                              <w:strike w:val="0"/>
                              <w:color w:val="272727"/>
                              <w:sz w:val="22"/>
                              <w:vertAlign w:val="baseline"/>
                            </w:rPr>
                          </w:r>
                          <w:r w:rsidDel="00000000" w:rsidR="00000000" w:rsidRPr="00000000">
                            <w:rPr>
                              <w:rFonts w:ascii="MS PMincho" w:cs="MS PMincho" w:eastAsia="MS PMincho" w:hAnsi="MS PMincho"/>
                              <w:b w:val="0"/>
                              <w:i w:val="0"/>
                              <w:smallCaps w:val="0"/>
                              <w:strike w:val="0"/>
                              <w:color w:val="272727"/>
                              <w:sz w:val="22"/>
                              <w:vertAlign w:val="baseline"/>
                            </w:rPr>
                            <w:t xml:space="preserve">以降30分ごと・・・160円</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PMincho" w:cs="MS PMincho" w:eastAsia="MS PMincho" w:hAnsi="MS PMincho"/>
                              <w:b w:val="0"/>
                              <w:i w:val="0"/>
                              <w:smallCaps w:val="0"/>
                              <w:strike w:val="0"/>
                              <w:color w:val="272727"/>
                              <w:sz w:val="22"/>
                              <w:vertAlign w:val="baseline"/>
                            </w:rPr>
                          </w:r>
                        </w:p>
                      </w:txbxContent>
                    </wps:txbx>
                    <wps:bodyPr anchorCtr="0" anchor="t" bIns="0" lIns="114300" spcFirstLastPara="1" rIns="114300" wrap="square" tIns="0">
                      <a:noAutofit/>
                    </wps:bodyPr>
                  </wps:wsp>
                </a:graphicData>
              </a:graphic>
            </wp:anchor>
          </w:drawing>
        </mc:Choice>
        <ve:Fallback>
          <w:r w:rsidRPr="00A97371">
            <w:rPr>
              <w:noProof/>
              <w:sz w:val="22"/>
              <w:szCs w:val="22"/>
            </w:rPr>
            <w:drawing>
              <wp:anchor distT="0" distB="0" distL="114300" distR="114300" simplePos="0" relativeHeight="251658240" behindDoc="0" locked="0" layoutInCell="1" allowOverlap="1">
                <wp:simplePos x="0" y="0"/>
                <wp:positionH relativeFrom="column">
                  <wp:posOffset>3187700</wp:posOffset>
                </wp:positionH>
                <wp:positionV relativeFrom="paragraph">
                  <wp:posOffset>8216900</wp:posOffset>
                </wp:positionV>
                <wp:extent cx="466725" cy="1238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66725" cy="123825"/>
                        </a:xfrm>
                        <a:prstGeom prst="rect">
                          <a:avLst/>
                        </a:prstGeom>
                        <a:ln/>
                      </pic:spPr>
                    </pic:pic>
                  </a:graphicData>
                </a:graphic>
              </wp:anchor>
            </w:drawing>
          </w:r>
        </ve:Fallback>
      </ve:AlternateContent>
    </w:p>
    <w:sectPr w:rsidR="0076461A" w:rsidRPr="00A97371" w:rsidSect="0076461A">
      <w:pgSz w:w="11906" w:h="16838"/>
      <w:pgMar w:top="567" w:right="1418" w:bottom="567" w:left="1418"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71" w:rsidRDefault="00A97371" w:rsidP="00A97371">
      <w:r>
        <w:separator/>
      </w:r>
    </w:p>
  </w:endnote>
  <w:endnote w:type="continuationSeparator" w:id="0">
    <w:p w:rsidR="00A97371" w:rsidRDefault="00A97371" w:rsidP="00A97371">
      <w:r>
        <w:continuationSeparator/>
      </w:r>
    </w:p>
  </w:endnote>
</w:endnotes>
</file>

<file path=word/fontTable.xml><?xml version="1.0" encoding="utf-8"?>
<w:fonts xmlns:r="http://schemas.openxmlformats.org/officeDocument/2006/relationships" xmlns:w="http://schemas.openxmlformats.org/wordprocessingml/2006/main">
  <w:font w:name="MS Mincho">
    <w:altName w:val="Times New Roman"/>
    <w:charset w:val="00"/>
    <w:family w:val="auto"/>
    <w:pitch w:val="default"/>
    <w:sig w:usb0="00000000" w:usb1="00000000" w:usb2="00000000" w:usb3="00000000" w:csb0="00000000" w:csb1="00000000"/>
  </w:font>
  <w:font w:name="Noto Sans Symbols">
    <w:charset w:val="00"/>
    <w:family w:val="auto"/>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稔.血.">
    <w:panose1 w:val="00000000000000000000"/>
    <w:charset w:val="8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S PMincho">
    <w:altName w:val="Times New Roman"/>
    <w:charset w:val="00"/>
    <w:family w:val="auto"/>
    <w:pitch w:val="default"/>
    <w:sig w:usb0="00000000" w:usb1="00000000" w:usb2="00000000" w:usb3="00000000" w:csb0="00000000" w:csb1="00000000"/>
  </w:font>
  <w:font w:name="Meiry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71" w:rsidRDefault="00A97371" w:rsidP="00A97371">
      <w:r>
        <w:separator/>
      </w:r>
    </w:p>
  </w:footnote>
  <w:footnote w:type="continuationSeparator" w:id="0">
    <w:p w:rsidR="00A97371" w:rsidRDefault="00A97371" w:rsidP="00A973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02CF"/>
    <w:multiLevelType w:val="multilevel"/>
    <w:tmpl w:val="D63429F8"/>
    <w:lvl w:ilvl="0">
      <w:start w:val="1"/>
      <w:numFmt w:val="decimal"/>
      <w:lvlText w:val="%1."/>
      <w:lvlJc w:val="left"/>
      <w:pPr>
        <w:ind w:left="585" w:hanging="37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
    <w:nsid w:val="610833F7"/>
    <w:multiLevelType w:val="multilevel"/>
    <w:tmpl w:val="9D2AFF98"/>
    <w:lvl w:ilvl="0">
      <w:start w:val="7"/>
      <w:numFmt w:val="bullet"/>
      <w:lvlText w:val="※"/>
      <w:lvlJc w:val="left"/>
      <w:pPr>
        <w:ind w:left="360" w:hanging="360"/>
      </w:pPr>
      <w:rPr>
        <w:rFonts w:ascii="MS Mincho" w:eastAsia="MS Mincho" w:hAnsi="MS Mincho" w:cs="MS Mincho"/>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76461A"/>
    <w:rsid w:val="001A208A"/>
    <w:rsid w:val="00544B3A"/>
    <w:rsid w:val="006815E5"/>
    <w:rsid w:val="0076461A"/>
    <w:rsid w:val="00A97371"/>
    <w:rsid w:val="00E50D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F9"/>
    <w:rPr>
      <w:kern w:val="2"/>
      <w:szCs w:val="24"/>
    </w:rPr>
  </w:style>
  <w:style w:type="paragraph" w:styleId="1">
    <w:name w:val="heading 1"/>
    <w:basedOn w:val="normal"/>
    <w:next w:val="normal"/>
    <w:rsid w:val="0076461A"/>
    <w:pPr>
      <w:keepNext/>
      <w:keepLines/>
      <w:spacing w:before="480" w:after="120"/>
      <w:outlineLvl w:val="0"/>
    </w:pPr>
    <w:rPr>
      <w:b/>
      <w:sz w:val="48"/>
      <w:szCs w:val="48"/>
    </w:rPr>
  </w:style>
  <w:style w:type="paragraph" w:styleId="2">
    <w:name w:val="heading 2"/>
    <w:basedOn w:val="normal"/>
    <w:next w:val="normal"/>
    <w:rsid w:val="0076461A"/>
    <w:pPr>
      <w:keepNext/>
      <w:keepLines/>
      <w:spacing w:before="360" w:after="80"/>
      <w:outlineLvl w:val="1"/>
    </w:pPr>
    <w:rPr>
      <w:b/>
      <w:sz w:val="36"/>
      <w:szCs w:val="36"/>
    </w:rPr>
  </w:style>
  <w:style w:type="paragraph" w:styleId="3">
    <w:name w:val="heading 3"/>
    <w:basedOn w:val="normal"/>
    <w:next w:val="normal"/>
    <w:rsid w:val="0076461A"/>
    <w:pPr>
      <w:keepNext/>
      <w:keepLines/>
      <w:spacing w:before="280" w:after="80"/>
      <w:outlineLvl w:val="2"/>
    </w:pPr>
    <w:rPr>
      <w:b/>
      <w:sz w:val="28"/>
      <w:szCs w:val="28"/>
    </w:rPr>
  </w:style>
  <w:style w:type="paragraph" w:styleId="4">
    <w:name w:val="heading 4"/>
    <w:basedOn w:val="normal"/>
    <w:next w:val="normal"/>
    <w:rsid w:val="0076461A"/>
    <w:pPr>
      <w:keepNext/>
      <w:keepLines/>
      <w:spacing w:before="240" w:after="40"/>
      <w:outlineLvl w:val="3"/>
    </w:pPr>
    <w:rPr>
      <w:b/>
      <w:sz w:val="24"/>
      <w:szCs w:val="24"/>
    </w:rPr>
  </w:style>
  <w:style w:type="paragraph" w:styleId="5">
    <w:name w:val="heading 5"/>
    <w:basedOn w:val="normal"/>
    <w:next w:val="normal"/>
    <w:rsid w:val="0076461A"/>
    <w:pPr>
      <w:keepNext/>
      <w:keepLines/>
      <w:spacing w:before="220" w:after="40"/>
      <w:outlineLvl w:val="4"/>
    </w:pPr>
    <w:rPr>
      <w:b/>
      <w:sz w:val="22"/>
      <w:szCs w:val="22"/>
    </w:rPr>
  </w:style>
  <w:style w:type="paragraph" w:styleId="6">
    <w:name w:val="heading 6"/>
    <w:basedOn w:val="normal"/>
    <w:next w:val="normal"/>
    <w:rsid w:val="0076461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6461A"/>
  </w:style>
  <w:style w:type="table" w:customStyle="1" w:styleId="TableNormal">
    <w:name w:val="TableNormal"/>
    <w:rsid w:val="0076461A"/>
    <w:tblPr>
      <w:tblCellMar>
        <w:top w:w="0" w:type="dxa"/>
        <w:left w:w="0" w:type="dxa"/>
        <w:bottom w:w="0" w:type="dxa"/>
        <w:right w:w="0" w:type="dxa"/>
      </w:tblCellMar>
    </w:tblPr>
  </w:style>
  <w:style w:type="paragraph" w:styleId="a3">
    <w:name w:val="Title"/>
    <w:basedOn w:val="normal"/>
    <w:next w:val="normal"/>
    <w:rsid w:val="0076461A"/>
    <w:pPr>
      <w:keepNext/>
      <w:keepLines/>
      <w:spacing w:before="480" w:after="120"/>
    </w:pPr>
    <w:rPr>
      <w:b/>
      <w:sz w:val="72"/>
      <w:szCs w:val="72"/>
    </w:rPr>
  </w:style>
  <w:style w:type="paragraph" w:styleId="a4">
    <w:name w:val="Salutation"/>
    <w:basedOn w:val="a"/>
    <w:next w:val="a"/>
    <w:rsid w:val="00435228"/>
    <w:rPr>
      <w:rFonts w:ascii="HGPｺﾞｼｯｸE" w:eastAsia="HGPｺﾞｼｯｸE"/>
      <w:szCs w:val="21"/>
    </w:rPr>
  </w:style>
  <w:style w:type="paragraph" w:styleId="a5">
    <w:name w:val="Closing"/>
    <w:basedOn w:val="a"/>
    <w:rsid w:val="00435228"/>
    <w:pPr>
      <w:jc w:val="right"/>
    </w:pPr>
    <w:rPr>
      <w:rFonts w:ascii="HGPｺﾞｼｯｸE" w:eastAsia="HGPｺﾞｼｯｸE"/>
      <w:szCs w:val="21"/>
    </w:rPr>
  </w:style>
  <w:style w:type="paragraph" w:styleId="a6">
    <w:name w:val="Note Heading"/>
    <w:basedOn w:val="a"/>
    <w:next w:val="a"/>
    <w:rsid w:val="00435228"/>
    <w:pPr>
      <w:jc w:val="center"/>
    </w:pPr>
  </w:style>
  <w:style w:type="character" w:styleId="a7">
    <w:name w:val="Hyperlink"/>
    <w:rsid w:val="00435228"/>
    <w:rPr>
      <w:color w:val="0000FF"/>
      <w:u w:val="single"/>
    </w:rPr>
  </w:style>
  <w:style w:type="paragraph" w:styleId="a8">
    <w:name w:val="header"/>
    <w:basedOn w:val="a"/>
    <w:link w:val="a9"/>
    <w:rsid w:val="00435228"/>
    <w:pPr>
      <w:tabs>
        <w:tab w:val="center" w:pos="4252"/>
        <w:tab w:val="right" w:pos="8504"/>
      </w:tabs>
      <w:snapToGrid w:val="0"/>
    </w:pPr>
  </w:style>
  <w:style w:type="paragraph" w:styleId="aa">
    <w:name w:val="footer"/>
    <w:basedOn w:val="a"/>
    <w:link w:val="ab"/>
    <w:rsid w:val="001F701E"/>
    <w:pPr>
      <w:tabs>
        <w:tab w:val="center" w:pos="4252"/>
        <w:tab w:val="right" w:pos="8504"/>
      </w:tabs>
      <w:snapToGrid w:val="0"/>
    </w:pPr>
  </w:style>
  <w:style w:type="character" w:customStyle="1" w:styleId="ab">
    <w:name w:val="フッター (文字)"/>
    <w:link w:val="aa"/>
    <w:rsid w:val="001F701E"/>
    <w:rPr>
      <w:kern w:val="2"/>
      <w:sz w:val="21"/>
      <w:szCs w:val="24"/>
    </w:rPr>
  </w:style>
  <w:style w:type="paragraph" w:styleId="ac">
    <w:name w:val="Balloon Text"/>
    <w:basedOn w:val="a"/>
    <w:semiHidden/>
    <w:rsid w:val="00801F8A"/>
    <w:rPr>
      <w:rFonts w:ascii="Arial" w:eastAsia="ＭＳ ゴシック" w:hAnsi="Arial"/>
      <w:sz w:val="18"/>
      <w:szCs w:val="18"/>
    </w:rPr>
  </w:style>
  <w:style w:type="paragraph" w:styleId="Web">
    <w:name w:val="Normal (Web)"/>
    <w:basedOn w:val="a"/>
    <w:uiPriority w:val="99"/>
    <w:unhideWhenUsed/>
    <w:rsid w:val="003A1B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Date"/>
    <w:basedOn w:val="a"/>
    <w:next w:val="a"/>
    <w:link w:val="ae"/>
    <w:rsid w:val="00E61158"/>
  </w:style>
  <w:style w:type="character" w:customStyle="1" w:styleId="ae">
    <w:name w:val="日付 (文字)"/>
    <w:link w:val="ad"/>
    <w:rsid w:val="00E61158"/>
    <w:rPr>
      <w:kern w:val="2"/>
      <w:sz w:val="21"/>
      <w:szCs w:val="24"/>
    </w:rPr>
  </w:style>
  <w:style w:type="character" w:styleId="af">
    <w:name w:val="Strong"/>
    <w:uiPriority w:val="22"/>
    <w:qFormat/>
    <w:rsid w:val="00D80A97"/>
    <w:rPr>
      <w:b/>
      <w:bCs/>
    </w:rPr>
  </w:style>
  <w:style w:type="character" w:customStyle="1" w:styleId="firstchild">
    <w:name w:val="firstchild"/>
    <w:rsid w:val="00364401"/>
  </w:style>
  <w:style w:type="character" w:customStyle="1" w:styleId="apple-converted-space">
    <w:name w:val="apple-converted-space"/>
    <w:rsid w:val="006139A2"/>
  </w:style>
  <w:style w:type="paragraph" w:styleId="af0">
    <w:name w:val="List Paragraph"/>
    <w:basedOn w:val="a"/>
    <w:uiPriority w:val="34"/>
    <w:qFormat/>
    <w:rsid w:val="004E5098"/>
    <w:pPr>
      <w:ind w:leftChars="400" w:left="960"/>
    </w:pPr>
    <w:rPr>
      <w:sz w:val="24"/>
    </w:rPr>
  </w:style>
  <w:style w:type="character" w:styleId="af1">
    <w:name w:val="FollowedHyperlink"/>
    <w:basedOn w:val="a0"/>
    <w:rsid w:val="004E5098"/>
    <w:rPr>
      <w:color w:val="800080" w:themeColor="followedHyperlink"/>
      <w:u w:val="single"/>
    </w:rPr>
  </w:style>
  <w:style w:type="character" w:customStyle="1" w:styleId="a9">
    <w:name w:val="ヘッダー (文字)"/>
    <w:basedOn w:val="a0"/>
    <w:link w:val="a8"/>
    <w:rsid w:val="00031074"/>
    <w:rPr>
      <w:kern w:val="2"/>
      <w:sz w:val="21"/>
      <w:szCs w:val="24"/>
    </w:rPr>
  </w:style>
  <w:style w:type="character" w:customStyle="1" w:styleId="UnresolvedMention">
    <w:name w:val="Unresolved Mention"/>
    <w:basedOn w:val="a0"/>
    <w:uiPriority w:val="99"/>
    <w:semiHidden/>
    <w:unhideWhenUsed/>
    <w:rsid w:val="00432546"/>
    <w:rPr>
      <w:color w:val="605E5C"/>
      <w:shd w:val="clear" w:color="auto" w:fill="E1DFDD"/>
    </w:rPr>
  </w:style>
  <w:style w:type="paragraph" w:customStyle="1" w:styleId="Default">
    <w:name w:val="Default"/>
    <w:rsid w:val="00B32A22"/>
    <w:pPr>
      <w:autoSpaceDE w:val="0"/>
      <w:autoSpaceDN w:val="0"/>
      <w:adjustRightInd w:val="0"/>
    </w:pPr>
    <w:rPr>
      <w:rFonts w:ascii="ＭＳ@.稔.血." w:eastAsia="ＭＳ@.稔.血." w:cs="ＭＳ@.稔.血."/>
      <w:color w:val="000000"/>
      <w:sz w:val="24"/>
      <w:szCs w:val="24"/>
    </w:rPr>
  </w:style>
  <w:style w:type="paragraph" w:styleId="af2">
    <w:name w:val="Subtitle"/>
    <w:basedOn w:val="normal"/>
    <w:next w:val="normal"/>
    <w:rsid w:val="0076461A"/>
    <w:pPr>
      <w:keepNext/>
      <w:keepLines/>
      <w:spacing w:before="360" w:after="80"/>
    </w:pPr>
    <w:rPr>
      <w:rFonts w:ascii="Georgia" w:eastAsia="Georgia" w:hAnsi="Georgia" w:cs="Georgia"/>
      <w:i/>
      <w:color w:val="666666"/>
      <w:sz w:val="48"/>
      <w:szCs w:val="48"/>
    </w:rPr>
  </w:style>
  <w:style w:type="table" w:customStyle="1" w:styleId="af3">
    <w:basedOn w:val="TableNormal"/>
    <w:rsid w:val="0076461A"/>
    <w:tblPr>
      <w:tblStyleRowBandSize w:val="1"/>
      <w:tblStyleColBandSize w:val="1"/>
      <w:tblCellMar>
        <w:top w:w="0" w:type="dxa"/>
        <w:left w:w="99" w:type="dxa"/>
        <w:bottom w:w="0" w:type="dxa"/>
        <w:right w:w="99" w:type="dxa"/>
      </w:tblCellMar>
    </w:tblPr>
  </w:style>
</w:styles>
</file>

<file path=word/webSettings.xml><?xml version="1.0" encoding="utf-8"?>
<w:webSettings xmlns:r="http://schemas.openxmlformats.org/officeDocument/2006/relationships" xmlns:w="http://schemas.openxmlformats.org/wordprocessingml/2006/main">
  <w:divs>
    <w:div w:id="201182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doeuzK9qqKRim52SA?g_st=ip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umon.kobayashi@gmail.com" TargetMode="External"/><Relationship Id="rId5" Type="http://schemas.openxmlformats.org/officeDocument/2006/relationships/webSettings" Target="webSettings.xml"/><Relationship Id="rId10" Type="http://schemas.openxmlformats.org/officeDocument/2006/relationships/hyperlink" Target="https://forms.gle/LdLsonopD3sKqcL5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HGgLABdlRkUL6aZ2mLh45DwOgw==">CgMxLjAyCGguZ2pkZ3hzMgloLjMwajB6bGwyCWguMWZvYjl0ZTIJaC4zem55c2g3OAByITF3Q1RreVQwMlhTUVZGMXhNQkZhYnQzZzU5RmFubTNnSA==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医療生協さいたま生活協同組合</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埼玉医大リハ</dc:creator>
  <cp:lastModifiedBy>kp2759</cp:lastModifiedBy>
  <cp:revision>4</cp:revision>
  <dcterms:created xsi:type="dcterms:W3CDTF">2024-06-20T02:06:00Z</dcterms:created>
  <dcterms:modified xsi:type="dcterms:W3CDTF">2025-07-05T02:58:00Z</dcterms:modified>
</cp:coreProperties>
</file>